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before="0" w:after="280" w:line="259" w:lineRule="auto"/>
      </w:pPr>
      <w:r>
        <w:rPr>
          <w:rFonts w:ascii="Arial" w:hAnsi="Arial"/>
          <w:b/>
          <w:color w:val="000000"/>
          <w:sz w:val="50"/>
        </w:rPr>
        <w:t>Reading bookmarks</w:t>
      </w:r>
    </w:p>
    <w:p>
      <w:pPr>
        <w:widowControl/>
        <w:spacing w:before="0" w:after="280" w:line="259" w:lineRule="auto"/>
      </w:pPr>
      <w:r>
        <w:rPr>
          <w:rFonts w:ascii="Arial" w:hAnsi="Arial"/>
          <w:b w:val="0"/>
          <w:color w:val="4F5B66"/>
          <w:sz w:val="20"/>
        </w:rPr>
        <w:t>Three editable designs. Print on suitable cardstock and cut inside the guides.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98"/>
        <w:gridCol w:w="3398"/>
        <w:gridCol w:w="3427"/>
      </w:tblGrid>
      <w:tr>
        <w:trPr>
          <w:cantSplit/>
          <w:trHeight w:val="9216" w:hRule="atLeast"/>
        </w:trPr>
        <w:tc>
          <w:tcPr>
            <w:tcW w:type="dxa" w:w="33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sz w:val="30"/>
              </w:rPr>
              <w:t>ONE MORE</w:t>
              <w:br/>
              <w:t>CHAPTER</w:t>
              <w:br/>
              <w:br/>
              <w:t>[Your message]</w:t>
              <w:br/>
              <w:br/>
              <w:t>[Reader or library]</w:t>
            </w:r>
          </w:p>
        </w:tc>
        <w:tc>
          <w:tcPr>
            <w:tcW w:type="dxa" w:w="33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sz w:val="30"/>
              </w:rPr>
              <w:t>READ AND</w:t>
              <w:br/>
              <w:t>REFLECT</w:t>
              <w:br/>
              <w:br/>
              <w:t>What surprised you?</w:t>
              <w:br/>
              <w:br/>
              <w:t>[Your note]</w:t>
            </w:r>
          </w:p>
        </w:tc>
        <w:tc>
          <w:tcPr>
            <w:tcW w:type="dxa" w:w="3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sz w:val="30"/>
              </w:rPr>
              <w:t>MY NEXT</w:t>
              <w:br/>
              <w:t>READ</w:t>
              <w:br/>
              <w:br/>
              <w:t>[Book title]</w:t>
              <w:br/>
              <w:t>[Author]</w:t>
              <w:br/>
              <w:br/>
              <w:t>[Start date]</w:t>
            </w:r>
          </w:p>
        </w:tc>
      </w:tr>
    </w:tbl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Bookmark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