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Meeting Minutes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Meeting record</w:t>
      </w:r>
    </w:p>
    <w:p>
      <w:pPr>
        <w:widowControl/>
      </w:pPr>
      <w:r>
        <w:t>Meeting: [Name]</w:t>
      </w:r>
    </w:p>
    <w:p>
      <w:pPr>
        <w:widowControl/>
      </w:pPr>
      <w:r>
        <w:t>Date and time: [Details]</w:t>
      </w:r>
    </w:p>
    <w:p>
      <w:pPr>
        <w:widowControl/>
      </w:pPr>
      <w:r>
        <w:t>Chair: [Name]</w:t>
      </w:r>
    </w:p>
    <w:p>
      <w:pPr>
        <w:widowControl/>
      </w:pPr>
      <w:r>
        <w:t>Attendees and apologies: [Names]</w:t>
      </w:r>
    </w:p>
    <w:p>
      <w:pPr>
        <w:widowControl/>
      </w:pPr>
      <w:r>
        <w:t>Purpose: [Decision or discussion needed]</w:t>
      </w:r>
    </w:p>
    <w:p>
      <w:pPr>
        <w:pStyle w:val="Heading1"/>
      </w:pPr>
      <w:r>
        <w:t>Discussion and decisions</w:t>
      </w:r>
    </w:p>
    <w:p>
      <w:pPr>
        <w:widowControl/>
      </w:pPr>
      <w:r>
        <w:t>Topic: [Agenda item]. Key points: [Brief factual summary]. Decision: [Agreed outcome or no decision]. Rationale: [Reason recorded by the group].</w:t>
      </w:r>
    </w:p>
    <w:p>
      <w:pPr>
        <w:pStyle w:val="Heading1"/>
      </w:pPr>
      <w:r>
        <w:t>Actions and next meeting</w:t>
      </w:r>
    </w:p>
    <w:p>
      <w:pPr>
        <w:widowControl/>
      </w:pPr>
      <w:r>
        <w:t>Action: [Specific task]. Owner: [One accountable person]. Due: [Date]. Status: [Open or complete].</w:t>
      </w:r>
    </w:p>
    <w:p>
      <w:pPr>
        <w:widowControl/>
      </w:pPr>
      <w:r>
        <w:t>Next meeting: [Date]. Minutes prepared by: [Name]. Approval or corrections: [Process].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